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557" w:rsidRDefault="00DF4557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61E" w:rsidRDefault="00CC061E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61E" w:rsidRDefault="00CC061E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61E" w:rsidRDefault="00BC091B" w:rsidP="00BC09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1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сельского поселения Кубанец </w:t>
      </w:r>
      <w:proofErr w:type="spellStart"/>
      <w:r w:rsidRPr="00CC061E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b/>
          <w:sz w:val="28"/>
          <w:szCs w:val="28"/>
        </w:rPr>
        <w:t xml:space="preserve"> района от 30 ноября 2021 г. № 110 </w:t>
      </w:r>
    </w:p>
    <w:p w:rsidR="00BC091B" w:rsidRPr="00CC061E" w:rsidRDefault="00BC091B" w:rsidP="00BC09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1E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услуги» Выдача порубочного билета»</w:t>
      </w:r>
    </w:p>
    <w:p w:rsidR="00BC091B" w:rsidRDefault="00BC091B" w:rsidP="00BC09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BC091B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Федеральным законом от 27 июля 2010 г. № 210-ФЗ «Об организации предоставления государственных и муниципальных услуг» Законом краснодарского края от 3 ноября 2023 г. № 4996 «Об охране зеленых насаждений в Краснодарском крае», </w:t>
      </w:r>
      <w:r w:rsidRPr="0034638C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постановлением администрации </w:t>
      </w:r>
      <w:r w:rsidRPr="0034638C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сельского поселения Кубанец </w:t>
      </w:r>
      <w:proofErr w:type="spellStart"/>
      <w:r w:rsidRPr="0034638C">
        <w:rPr>
          <w:rFonts w:ascii="Times New Roman" w:hAnsi="Times New Roman" w:cs="Times New Roman"/>
          <w:bCs/>
          <w:kern w:val="32"/>
          <w:sz w:val="28"/>
          <w:szCs w:val="28"/>
        </w:rPr>
        <w:t>Тимашевского</w:t>
      </w:r>
      <w:proofErr w:type="spellEnd"/>
      <w:r w:rsidRPr="0034638C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района </w:t>
      </w:r>
      <w:r w:rsidRPr="0034638C">
        <w:rPr>
          <w:rFonts w:ascii="Times New Roman" w:hAnsi="Times New Roman" w:cs="Times New Roman"/>
          <w:sz w:val="28"/>
          <w:szCs w:val="28"/>
        </w:rPr>
        <w:t xml:space="preserve">от 7 августа 2018 г. № 60   </w:t>
      </w:r>
      <w:r w:rsidRPr="0034638C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</w:t>
      </w:r>
      <w:r w:rsidRPr="0034638C">
        <w:rPr>
          <w:rFonts w:ascii="Times New Roman" w:hAnsi="Times New Roman" w:cs="Times New Roman"/>
          <w:sz w:val="28"/>
          <w:szCs w:val="28"/>
        </w:rPr>
        <w:t xml:space="preserve"> сельского поселения Кубанец </w:t>
      </w:r>
      <w:proofErr w:type="spellStart"/>
      <w:r w:rsidRPr="0034638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4638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638C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>, постановляю</w:t>
      </w:r>
      <w:r w:rsidR="0034638C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:rsidR="007B56FC" w:rsidRDefault="0034638C" w:rsidP="00BC091B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ab/>
        <w:t xml:space="preserve">1 Внести изменения в постановление администрации сельского поселения Кубанец </w:t>
      </w:r>
      <w:proofErr w:type="spellStart"/>
      <w:r>
        <w:rPr>
          <w:rFonts w:ascii="Times New Roman" w:hAnsi="Times New Roman" w:cs="Times New Roman"/>
          <w:bCs/>
          <w:kern w:val="32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района от 30 ноября 2021 г. № 110</w:t>
      </w:r>
      <w:r w:rsidR="007B56FC">
        <w:rPr>
          <w:rFonts w:ascii="Times New Roman" w:hAnsi="Times New Roman" w:cs="Times New Roman"/>
          <w:bCs/>
          <w:kern w:val="32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порубочного билета», следующие изменения:</w:t>
      </w:r>
    </w:p>
    <w:p w:rsidR="0034638C" w:rsidRPr="00240BC8" w:rsidRDefault="007B56FC" w:rsidP="007B56FC">
      <w:pPr>
        <w:pStyle w:val="a3"/>
        <w:numPr>
          <w:ilvl w:val="1"/>
          <w:numId w:val="1"/>
        </w:num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Абзац 5 подпункта 2.4.1. подраздела 2.4. изложить в новой редакции:</w:t>
      </w:r>
    </w:p>
    <w:p w:rsidR="00240BC8" w:rsidRDefault="00240BC8" w:rsidP="00240BC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 ликвидации чрезвычайных ситуаций обрезка, вырубка (уничтожение) зеленых насаждений (за исключением санитарных рубок) может производится без оформления порубочного билета, который должен быть оформлен в течении 5 календарных дней со дня окончания произведённых работ.» </w:t>
      </w:r>
    </w:p>
    <w:p w:rsidR="009051BF" w:rsidRDefault="009051BF" w:rsidP="009051B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2.6.2. подраздела 2.6. изложить в следующей редакции: </w:t>
      </w:r>
    </w:p>
    <w:p w:rsidR="009051BF" w:rsidRDefault="009051BF" w:rsidP="009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«2.6.2 Обо всех производимых работах по устранению и ликвидации чрезвычайных ситуаций организации, осуществляющие обрезку, вырубку (уничтожение) зеленых насаждений (за исключением санитарных рубок), обязаны проинформировать орган, предоставляющий муниципальную услугу».</w:t>
      </w:r>
    </w:p>
    <w:p w:rsidR="009051BF" w:rsidRPr="009051BF" w:rsidRDefault="009051BF" w:rsidP="009051B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2ю6ю3ю подраздела 2.6. изложить в новой редакции: </w:t>
      </w:r>
    </w:p>
    <w:p w:rsidR="009051BF" w:rsidRDefault="009051BF" w:rsidP="009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«2.6.3. В случае вырубке аварийно-опасных деревьев, сухостойных деревьев, кустарников, осуществления мероприятий по предупреждению и ликвидации чрезвычайных ситуаций производить восстановительное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озеленение  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 проведения этих работ на земельных участках, расположенных в границах сельского поселения Кубанец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 </w:t>
      </w:r>
    </w:p>
    <w:p w:rsidR="009051BF" w:rsidRPr="00CC061E" w:rsidRDefault="009051BF" w:rsidP="00CC061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1E">
        <w:rPr>
          <w:rFonts w:ascii="Times New Roman" w:hAnsi="Times New Roman" w:cs="Times New Roman"/>
          <w:sz w:val="28"/>
          <w:szCs w:val="28"/>
        </w:rPr>
        <w:t xml:space="preserve">Заместителю главы сельского поселения Кубанец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Батанцевой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Н.С. обнародовать настоящее постановление путем: </w:t>
      </w:r>
    </w:p>
    <w:p w:rsidR="009051BF" w:rsidRPr="00CC061E" w:rsidRDefault="009051BF" w:rsidP="00CC061E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C061E">
        <w:rPr>
          <w:rFonts w:ascii="Times New Roman" w:hAnsi="Times New Roman" w:cs="Times New Roman"/>
          <w:sz w:val="28"/>
          <w:szCs w:val="28"/>
        </w:rPr>
        <w:t xml:space="preserve">1) размещения информации на стенде в здании администрации сельского поселения Кубанец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района по адресу: Краснодарский край,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район, пер. Юбилейный, 1 и библиотека МУК «ЦКСД «Кубанец» по адресу Краснодарский край,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район, пер. Юбилейный, 1.</w:t>
      </w:r>
    </w:p>
    <w:p w:rsidR="009051BF" w:rsidRPr="00CC061E" w:rsidRDefault="009051BF" w:rsidP="00CC061E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C061E">
        <w:rPr>
          <w:rFonts w:ascii="Times New Roman" w:hAnsi="Times New Roman" w:cs="Times New Roman"/>
          <w:sz w:val="28"/>
          <w:szCs w:val="28"/>
        </w:rPr>
        <w:t xml:space="preserve">2) обеспечить беспрепятственный доступ жителей, проживающих на территории сельского поселения Кубанец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района, к тексту настоящего постановления в здании администрации сельского поселения Кубанец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 по адресу: Краснодарский край,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район, пер. Юбилейный, 1,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. № 2. </w:t>
      </w:r>
    </w:p>
    <w:p w:rsidR="009051BF" w:rsidRPr="00CC061E" w:rsidRDefault="009051BF" w:rsidP="00CC061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061E">
        <w:rPr>
          <w:rFonts w:ascii="Times New Roman" w:hAnsi="Times New Roman" w:cs="Times New Roman"/>
          <w:spacing w:val="2"/>
          <w:sz w:val="28"/>
          <w:szCs w:val="28"/>
        </w:rPr>
        <w:t>3.</w:t>
      </w:r>
      <w:r w:rsidRPr="00CC0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C061E">
        <w:rPr>
          <w:rFonts w:ascii="Times New Roman" w:hAnsi="Times New Roman" w:cs="Times New Roman"/>
          <w:sz w:val="28"/>
          <w:szCs w:val="28"/>
        </w:rPr>
        <w:t xml:space="preserve">Заместителю главы сельского поселения Кубанец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CC061E">
        <w:rPr>
          <w:rFonts w:ascii="Times New Roman" w:hAnsi="Times New Roman" w:cs="Times New Roman"/>
          <w:sz w:val="28"/>
          <w:szCs w:val="28"/>
        </w:rPr>
        <w:t>Батанцевой</w:t>
      </w:r>
      <w:proofErr w:type="spellEnd"/>
      <w:r w:rsidRPr="00CC061E">
        <w:rPr>
          <w:rFonts w:ascii="Times New Roman" w:hAnsi="Times New Roman" w:cs="Times New Roman"/>
          <w:sz w:val="28"/>
          <w:szCs w:val="28"/>
        </w:rPr>
        <w:t xml:space="preserve"> Н.С. </w:t>
      </w:r>
      <w:r w:rsidRPr="00CC0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разместить настоящее постановления на официальном сайте сельского поселения Кубанец </w:t>
      </w:r>
      <w:proofErr w:type="spellStart"/>
      <w:r w:rsidRPr="00CC061E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Тимашевского</w:t>
      </w:r>
      <w:proofErr w:type="spellEnd"/>
      <w:r w:rsidRPr="00CC0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9051BF" w:rsidRPr="00CC061E" w:rsidRDefault="00CC061E" w:rsidP="00CC061E">
      <w:pPr>
        <w:pStyle w:val="a3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9051BF" w:rsidRPr="00CC061E">
        <w:rPr>
          <w:rFonts w:ascii="Times New Roman" w:hAnsi="Times New Roman" w:cs="Times New Roman"/>
          <w:spacing w:val="-4"/>
          <w:sz w:val="28"/>
          <w:szCs w:val="28"/>
        </w:rPr>
        <w:t>. Постановление вступает в силу со для его обнародования.</w:t>
      </w:r>
    </w:p>
    <w:p w:rsidR="009051BF" w:rsidRDefault="009051BF" w:rsidP="00CC06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61E" w:rsidRPr="00CC061E" w:rsidRDefault="00CC061E" w:rsidP="00CC06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1BF" w:rsidRPr="00CC061E" w:rsidRDefault="009051BF" w:rsidP="00CC06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C061E">
        <w:rPr>
          <w:rFonts w:ascii="Times New Roman" w:hAnsi="Times New Roman" w:cs="Times New Roman"/>
          <w:sz w:val="28"/>
          <w:szCs w:val="28"/>
        </w:rPr>
        <w:t xml:space="preserve"> </w:t>
      </w:r>
      <w:r w:rsidRPr="00CC061E">
        <w:rPr>
          <w:rFonts w:ascii="Times New Roman" w:hAnsi="Times New Roman" w:cs="Times New Roman"/>
          <w:color w:val="000000"/>
          <w:sz w:val="28"/>
          <w:szCs w:val="28"/>
        </w:rPr>
        <w:t>Глава сельского поселения Кубанец</w:t>
      </w:r>
    </w:p>
    <w:p w:rsidR="009051BF" w:rsidRPr="00CC061E" w:rsidRDefault="009051BF" w:rsidP="00CC061E">
      <w:pPr>
        <w:pStyle w:val="a4"/>
        <w:jc w:val="left"/>
        <w:rPr>
          <w:b w:val="0"/>
          <w:color w:val="000000"/>
          <w:szCs w:val="28"/>
        </w:rPr>
      </w:pPr>
      <w:proofErr w:type="spellStart"/>
      <w:r w:rsidRPr="00CC061E">
        <w:rPr>
          <w:b w:val="0"/>
          <w:color w:val="000000"/>
          <w:szCs w:val="28"/>
        </w:rPr>
        <w:t>Тимашевского</w:t>
      </w:r>
      <w:proofErr w:type="spellEnd"/>
      <w:r w:rsidRPr="00CC061E">
        <w:rPr>
          <w:b w:val="0"/>
          <w:color w:val="000000"/>
          <w:szCs w:val="28"/>
        </w:rPr>
        <w:t xml:space="preserve"> района                                                                             Н.А. Дема</w:t>
      </w:r>
    </w:p>
    <w:p w:rsidR="009051BF" w:rsidRPr="00CC061E" w:rsidRDefault="009051BF" w:rsidP="00CC0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sectPr w:rsidR="009051BF" w:rsidRPr="00CC061E" w:rsidSect="00CC061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B91" w:rsidRDefault="00381B91" w:rsidP="00CC061E">
      <w:pPr>
        <w:spacing w:after="0" w:line="240" w:lineRule="auto"/>
      </w:pPr>
      <w:r>
        <w:separator/>
      </w:r>
    </w:p>
  </w:endnote>
  <w:endnote w:type="continuationSeparator" w:id="0">
    <w:p w:rsidR="00381B91" w:rsidRDefault="00381B91" w:rsidP="00CC0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B91" w:rsidRDefault="00381B91" w:rsidP="00CC061E">
      <w:pPr>
        <w:spacing w:after="0" w:line="240" w:lineRule="auto"/>
      </w:pPr>
      <w:r>
        <w:separator/>
      </w:r>
    </w:p>
  </w:footnote>
  <w:footnote w:type="continuationSeparator" w:id="0">
    <w:p w:rsidR="00381B91" w:rsidRDefault="00381B91" w:rsidP="00CC0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079039"/>
      <w:docPartObj>
        <w:docPartGallery w:val="Page Numbers (Top of Page)"/>
        <w:docPartUnique/>
      </w:docPartObj>
    </w:sdtPr>
    <w:sdtEndPr/>
    <w:sdtContent>
      <w:p w:rsidR="00CC061E" w:rsidRDefault="00CC06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941">
          <w:rPr>
            <w:noProof/>
          </w:rPr>
          <w:t>2</w:t>
        </w:r>
        <w:r>
          <w:fldChar w:fldCharType="end"/>
        </w:r>
      </w:p>
    </w:sdtContent>
  </w:sdt>
  <w:p w:rsidR="00CC061E" w:rsidRDefault="00CC061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A9F"/>
    <w:multiLevelType w:val="hybridMultilevel"/>
    <w:tmpl w:val="9CE449CA"/>
    <w:lvl w:ilvl="0" w:tplc="5EB812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8B53425"/>
    <w:multiLevelType w:val="multilevel"/>
    <w:tmpl w:val="5FD26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1B"/>
    <w:rsid w:val="00240BC8"/>
    <w:rsid w:val="00343E50"/>
    <w:rsid w:val="0034638C"/>
    <w:rsid w:val="00381B91"/>
    <w:rsid w:val="00506941"/>
    <w:rsid w:val="005C235C"/>
    <w:rsid w:val="006109C1"/>
    <w:rsid w:val="007B56FC"/>
    <w:rsid w:val="007B7909"/>
    <w:rsid w:val="00840ED7"/>
    <w:rsid w:val="009051BF"/>
    <w:rsid w:val="00A000A2"/>
    <w:rsid w:val="00B72FB2"/>
    <w:rsid w:val="00BC091B"/>
    <w:rsid w:val="00BC42E0"/>
    <w:rsid w:val="00C672AE"/>
    <w:rsid w:val="00CC061E"/>
    <w:rsid w:val="00CC3A4A"/>
    <w:rsid w:val="00DF4557"/>
    <w:rsid w:val="00E6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D5705-28F4-4F5F-AB00-515DC5B9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6FC"/>
    <w:pPr>
      <w:ind w:left="720"/>
      <w:contextualSpacing/>
    </w:pPr>
  </w:style>
  <w:style w:type="paragraph" w:styleId="a4">
    <w:name w:val="Body Text"/>
    <w:basedOn w:val="a"/>
    <w:link w:val="a5"/>
    <w:rsid w:val="009051B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rsid w:val="009051BF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C0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61E"/>
  </w:style>
  <w:style w:type="paragraph" w:styleId="a8">
    <w:name w:val="footer"/>
    <w:basedOn w:val="a"/>
    <w:link w:val="a9"/>
    <w:uiPriority w:val="99"/>
    <w:unhideWhenUsed/>
    <w:rsid w:val="00CC0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061E"/>
  </w:style>
  <w:style w:type="paragraph" w:styleId="aa">
    <w:name w:val="Balloon Text"/>
    <w:basedOn w:val="a"/>
    <w:link w:val="ab"/>
    <w:uiPriority w:val="99"/>
    <w:semiHidden/>
    <w:unhideWhenUsed/>
    <w:rsid w:val="00CC0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C0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2025-07-11T07:12:00Z</cp:lastPrinted>
  <dcterms:created xsi:type="dcterms:W3CDTF">2025-07-11T07:18:00Z</dcterms:created>
  <dcterms:modified xsi:type="dcterms:W3CDTF">2025-07-11T07:18:00Z</dcterms:modified>
</cp:coreProperties>
</file>